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3CFB" w:rsidRDefault="00471F7A">
      <w:r>
        <w:t>Sustainability Planning</w:t>
      </w:r>
      <w:r w:rsidR="006B2D48">
        <w:t xml:space="preserve"> – Gathering the Data</w:t>
      </w:r>
    </w:p>
    <w:p w:rsidR="00471F7A" w:rsidRDefault="00471F7A"/>
    <w:tbl>
      <w:tblPr>
        <w:tblStyle w:val="TableGrid"/>
        <w:tblW w:w="11250" w:type="dxa"/>
        <w:tblInd w:w="-815" w:type="dxa"/>
        <w:tblLook w:val="04A0" w:firstRow="1" w:lastRow="0" w:firstColumn="1" w:lastColumn="0" w:noHBand="0" w:noVBand="1"/>
      </w:tblPr>
      <w:tblGrid>
        <w:gridCol w:w="2685"/>
        <w:gridCol w:w="2265"/>
        <w:gridCol w:w="1170"/>
        <w:gridCol w:w="2175"/>
        <w:gridCol w:w="2955"/>
      </w:tblGrid>
      <w:tr w:rsidR="00471F7A" w:rsidTr="00471F7A">
        <w:tc>
          <w:tcPr>
            <w:tcW w:w="2685" w:type="dxa"/>
          </w:tcPr>
          <w:p w:rsidR="00471F7A" w:rsidRDefault="00471F7A">
            <w:r>
              <w:t>Activity</w:t>
            </w:r>
          </w:p>
        </w:tc>
        <w:tc>
          <w:tcPr>
            <w:tcW w:w="2265" w:type="dxa"/>
          </w:tcPr>
          <w:p w:rsidR="00471F7A" w:rsidRDefault="00471F7A">
            <w:r>
              <w:t>Metric</w:t>
            </w:r>
          </w:p>
        </w:tc>
        <w:tc>
          <w:tcPr>
            <w:tcW w:w="1170" w:type="dxa"/>
          </w:tcPr>
          <w:p w:rsidR="00471F7A" w:rsidRDefault="00471F7A">
            <w:r>
              <w:t>Do you have this data?</w:t>
            </w:r>
          </w:p>
        </w:tc>
        <w:tc>
          <w:tcPr>
            <w:tcW w:w="2175" w:type="dxa"/>
          </w:tcPr>
          <w:p w:rsidR="00471F7A" w:rsidRDefault="00471F7A">
            <w:r>
              <w:t>What are the steps to obtain this data?</w:t>
            </w:r>
          </w:p>
        </w:tc>
        <w:tc>
          <w:tcPr>
            <w:tcW w:w="2955" w:type="dxa"/>
          </w:tcPr>
          <w:p w:rsidR="00471F7A" w:rsidRDefault="00471F7A">
            <w:r>
              <w:t>Notes</w:t>
            </w:r>
          </w:p>
        </w:tc>
      </w:tr>
      <w:tr w:rsidR="00471F7A" w:rsidTr="00471F7A">
        <w:tc>
          <w:tcPr>
            <w:tcW w:w="2685" w:type="dxa"/>
          </w:tcPr>
          <w:p w:rsidR="00471F7A" w:rsidRDefault="00471F7A">
            <w:r>
              <w:t>Shared Service Alliance Annual Operating Budget</w:t>
            </w:r>
          </w:p>
        </w:tc>
        <w:tc>
          <w:tcPr>
            <w:tcW w:w="2265" w:type="dxa"/>
          </w:tcPr>
          <w:p w:rsidR="00471F7A" w:rsidRDefault="00471F7A">
            <w:r>
              <w:t>Revenues</w:t>
            </w:r>
          </w:p>
        </w:tc>
        <w:tc>
          <w:tcPr>
            <w:tcW w:w="1170" w:type="dxa"/>
          </w:tcPr>
          <w:p w:rsidR="00471F7A" w:rsidRDefault="00471F7A"/>
        </w:tc>
        <w:tc>
          <w:tcPr>
            <w:tcW w:w="2175" w:type="dxa"/>
          </w:tcPr>
          <w:p w:rsidR="00471F7A" w:rsidRDefault="00471F7A"/>
        </w:tc>
        <w:tc>
          <w:tcPr>
            <w:tcW w:w="2955" w:type="dxa"/>
          </w:tcPr>
          <w:p w:rsidR="00471F7A" w:rsidRDefault="00471F7A"/>
        </w:tc>
      </w:tr>
      <w:tr w:rsidR="00471F7A" w:rsidTr="00471F7A">
        <w:tc>
          <w:tcPr>
            <w:tcW w:w="2685" w:type="dxa"/>
          </w:tcPr>
          <w:p w:rsidR="00471F7A" w:rsidRDefault="00471F7A"/>
        </w:tc>
        <w:tc>
          <w:tcPr>
            <w:tcW w:w="2265" w:type="dxa"/>
          </w:tcPr>
          <w:p w:rsidR="00471F7A" w:rsidRDefault="00471F7A">
            <w:r>
              <w:t>Expenses</w:t>
            </w:r>
          </w:p>
        </w:tc>
        <w:tc>
          <w:tcPr>
            <w:tcW w:w="1170" w:type="dxa"/>
          </w:tcPr>
          <w:p w:rsidR="00471F7A" w:rsidRDefault="00471F7A"/>
        </w:tc>
        <w:tc>
          <w:tcPr>
            <w:tcW w:w="2175" w:type="dxa"/>
          </w:tcPr>
          <w:p w:rsidR="00471F7A" w:rsidRDefault="00471F7A"/>
        </w:tc>
        <w:tc>
          <w:tcPr>
            <w:tcW w:w="2955" w:type="dxa"/>
          </w:tcPr>
          <w:p w:rsidR="00471F7A" w:rsidRDefault="00471F7A"/>
        </w:tc>
      </w:tr>
      <w:tr w:rsidR="00471F7A" w:rsidTr="00471F7A">
        <w:tc>
          <w:tcPr>
            <w:tcW w:w="2685" w:type="dxa"/>
          </w:tcPr>
          <w:p w:rsidR="00471F7A" w:rsidRDefault="00471F7A"/>
        </w:tc>
        <w:tc>
          <w:tcPr>
            <w:tcW w:w="2265" w:type="dxa"/>
          </w:tcPr>
          <w:p w:rsidR="00471F7A" w:rsidRDefault="00471F7A"/>
        </w:tc>
        <w:tc>
          <w:tcPr>
            <w:tcW w:w="1170" w:type="dxa"/>
          </w:tcPr>
          <w:p w:rsidR="00471F7A" w:rsidRDefault="00471F7A"/>
        </w:tc>
        <w:tc>
          <w:tcPr>
            <w:tcW w:w="2175" w:type="dxa"/>
          </w:tcPr>
          <w:p w:rsidR="00471F7A" w:rsidRDefault="00471F7A"/>
        </w:tc>
        <w:tc>
          <w:tcPr>
            <w:tcW w:w="2955" w:type="dxa"/>
          </w:tcPr>
          <w:p w:rsidR="00471F7A" w:rsidRDefault="00471F7A"/>
        </w:tc>
      </w:tr>
      <w:tr w:rsidR="00471F7A" w:rsidTr="00471F7A">
        <w:tc>
          <w:tcPr>
            <w:tcW w:w="2685" w:type="dxa"/>
          </w:tcPr>
          <w:p w:rsidR="00471F7A" w:rsidRDefault="00471F7A">
            <w:r>
              <w:t>Identify the amount of revenue needed from membership fees to balance the budget</w:t>
            </w:r>
          </w:p>
        </w:tc>
        <w:tc>
          <w:tcPr>
            <w:tcW w:w="2265" w:type="dxa"/>
          </w:tcPr>
          <w:p w:rsidR="00471F7A" w:rsidRDefault="00471F7A">
            <w:r>
              <w:t>Difference between revenues and expenses</w:t>
            </w:r>
          </w:p>
        </w:tc>
        <w:tc>
          <w:tcPr>
            <w:tcW w:w="1170" w:type="dxa"/>
          </w:tcPr>
          <w:p w:rsidR="00471F7A" w:rsidRDefault="00471F7A"/>
        </w:tc>
        <w:tc>
          <w:tcPr>
            <w:tcW w:w="2175" w:type="dxa"/>
          </w:tcPr>
          <w:p w:rsidR="00471F7A" w:rsidRDefault="00471F7A"/>
        </w:tc>
        <w:tc>
          <w:tcPr>
            <w:tcW w:w="2955" w:type="dxa"/>
          </w:tcPr>
          <w:p w:rsidR="00471F7A" w:rsidRDefault="00471F7A"/>
        </w:tc>
      </w:tr>
      <w:tr w:rsidR="00471F7A" w:rsidTr="00471F7A">
        <w:tc>
          <w:tcPr>
            <w:tcW w:w="2685" w:type="dxa"/>
          </w:tcPr>
          <w:p w:rsidR="00471F7A" w:rsidRDefault="00471F7A"/>
        </w:tc>
        <w:tc>
          <w:tcPr>
            <w:tcW w:w="2265" w:type="dxa"/>
          </w:tcPr>
          <w:p w:rsidR="00471F7A" w:rsidRDefault="00471F7A"/>
        </w:tc>
        <w:tc>
          <w:tcPr>
            <w:tcW w:w="1170" w:type="dxa"/>
          </w:tcPr>
          <w:p w:rsidR="00471F7A" w:rsidRDefault="00471F7A"/>
        </w:tc>
        <w:tc>
          <w:tcPr>
            <w:tcW w:w="2175" w:type="dxa"/>
          </w:tcPr>
          <w:p w:rsidR="00471F7A" w:rsidRDefault="00471F7A"/>
        </w:tc>
        <w:tc>
          <w:tcPr>
            <w:tcW w:w="2955" w:type="dxa"/>
          </w:tcPr>
          <w:p w:rsidR="00471F7A" w:rsidRDefault="00471F7A"/>
        </w:tc>
      </w:tr>
      <w:tr w:rsidR="00471F7A" w:rsidTr="00471F7A">
        <w:tc>
          <w:tcPr>
            <w:tcW w:w="2685" w:type="dxa"/>
          </w:tcPr>
          <w:p w:rsidR="00471F7A" w:rsidRDefault="00471F7A">
            <w:r>
              <w:t>Create scenarios for establishing fees</w:t>
            </w:r>
          </w:p>
        </w:tc>
        <w:tc>
          <w:tcPr>
            <w:tcW w:w="2265" w:type="dxa"/>
          </w:tcPr>
          <w:p w:rsidR="00471F7A" w:rsidRDefault="00471F7A">
            <w:r>
              <w:t>Number of members</w:t>
            </w:r>
          </w:p>
        </w:tc>
        <w:tc>
          <w:tcPr>
            <w:tcW w:w="1170" w:type="dxa"/>
          </w:tcPr>
          <w:p w:rsidR="00471F7A" w:rsidRDefault="00471F7A"/>
        </w:tc>
        <w:tc>
          <w:tcPr>
            <w:tcW w:w="2175" w:type="dxa"/>
          </w:tcPr>
          <w:p w:rsidR="00471F7A" w:rsidRDefault="00471F7A"/>
        </w:tc>
        <w:tc>
          <w:tcPr>
            <w:tcW w:w="2955" w:type="dxa"/>
          </w:tcPr>
          <w:p w:rsidR="00471F7A" w:rsidRDefault="00471F7A"/>
        </w:tc>
      </w:tr>
      <w:tr w:rsidR="00471F7A" w:rsidTr="00471F7A">
        <w:tc>
          <w:tcPr>
            <w:tcW w:w="2685" w:type="dxa"/>
          </w:tcPr>
          <w:p w:rsidR="00471F7A" w:rsidRDefault="00471F7A"/>
        </w:tc>
        <w:tc>
          <w:tcPr>
            <w:tcW w:w="2265" w:type="dxa"/>
          </w:tcPr>
          <w:p w:rsidR="00471F7A" w:rsidRDefault="00471F7A">
            <w:r>
              <w:t>Type of members</w:t>
            </w:r>
          </w:p>
        </w:tc>
        <w:tc>
          <w:tcPr>
            <w:tcW w:w="1170" w:type="dxa"/>
          </w:tcPr>
          <w:p w:rsidR="00471F7A" w:rsidRDefault="00471F7A"/>
        </w:tc>
        <w:tc>
          <w:tcPr>
            <w:tcW w:w="2175" w:type="dxa"/>
          </w:tcPr>
          <w:p w:rsidR="00471F7A" w:rsidRDefault="00471F7A"/>
        </w:tc>
        <w:tc>
          <w:tcPr>
            <w:tcW w:w="2955" w:type="dxa"/>
          </w:tcPr>
          <w:p w:rsidR="00471F7A" w:rsidRDefault="00471F7A"/>
        </w:tc>
      </w:tr>
      <w:tr w:rsidR="00471F7A" w:rsidTr="00471F7A">
        <w:tc>
          <w:tcPr>
            <w:tcW w:w="2685" w:type="dxa"/>
          </w:tcPr>
          <w:p w:rsidR="00471F7A" w:rsidRDefault="00471F7A"/>
        </w:tc>
        <w:tc>
          <w:tcPr>
            <w:tcW w:w="2265" w:type="dxa"/>
          </w:tcPr>
          <w:p w:rsidR="00471F7A" w:rsidRDefault="00471F7A">
            <w:r>
              <w:t>Annual operating budgets of members</w:t>
            </w:r>
          </w:p>
        </w:tc>
        <w:tc>
          <w:tcPr>
            <w:tcW w:w="1170" w:type="dxa"/>
          </w:tcPr>
          <w:p w:rsidR="00471F7A" w:rsidRDefault="00471F7A"/>
        </w:tc>
        <w:tc>
          <w:tcPr>
            <w:tcW w:w="2175" w:type="dxa"/>
          </w:tcPr>
          <w:p w:rsidR="00471F7A" w:rsidRDefault="00471F7A"/>
        </w:tc>
        <w:tc>
          <w:tcPr>
            <w:tcW w:w="2955" w:type="dxa"/>
          </w:tcPr>
          <w:p w:rsidR="00471F7A" w:rsidRDefault="00471F7A"/>
        </w:tc>
      </w:tr>
      <w:tr w:rsidR="00865995" w:rsidTr="00471F7A">
        <w:tc>
          <w:tcPr>
            <w:tcW w:w="2685" w:type="dxa"/>
          </w:tcPr>
          <w:p w:rsidR="00865995" w:rsidRDefault="00865995"/>
        </w:tc>
        <w:tc>
          <w:tcPr>
            <w:tcW w:w="2265" w:type="dxa"/>
          </w:tcPr>
          <w:p w:rsidR="00865995" w:rsidRDefault="00865995">
            <w:r>
              <w:t>Other factors that may impact fee pricing</w:t>
            </w:r>
          </w:p>
        </w:tc>
        <w:tc>
          <w:tcPr>
            <w:tcW w:w="1170" w:type="dxa"/>
          </w:tcPr>
          <w:p w:rsidR="00865995" w:rsidRDefault="00865995"/>
        </w:tc>
        <w:tc>
          <w:tcPr>
            <w:tcW w:w="2175" w:type="dxa"/>
          </w:tcPr>
          <w:p w:rsidR="00865995" w:rsidRDefault="00865995"/>
        </w:tc>
        <w:tc>
          <w:tcPr>
            <w:tcW w:w="2955" w:type="dxa"/>
          </w:tcPr>
          <w:p w:rsidR="00865995" w:rsidRDefault="00865995"/>
        </w:tc>
      </w:tr>
      <w:tr w:rsidR="00471F7A" w:rsidTr="00471F7A">
        <w:tc>
          <w:tcPr>
            <w:tcW w:w="2685" w:type="dxa"/>
          </w:tcPr>
          <w:p w:rsidR="00471F7A" w:rsidRDefault="00471F7A"/>
        </w:tc>
        <w:tc>
          <w:tcPr>
            <w:tcW w:w="2265" w:type="dxa"/>
          </w:tcPr>
          <w:p w:rsidR="00471F7A" w:rsidRDefault="00471F7A">
            <w:r>
              <w:t xml:space="preserve">Value of membership </w:t>
            </w:r>
          </w:p>
        </w:tc>
        <w:tc>
          <w:tcPr>
            <w:tcW w:w="1170" w:type="dxa"/>
          </w:tcPr>
          <w:p w:rsidR="00471F7A" w:rsidRDefault="00471F7A"/>
        </w:tc>
        <w:tc>
          <w:tcPr>
            <w:tcW w:w="2175" w:type="dxa"/>
          </w:tcPr>
          <w:p w:rsidR="00471F7A" w:rsidRDefault="00471F7A"/>
        </w:tc>
        <w:tc>
          <w:tcPr>
            <w:tcW w:w="2955" w:type="dxa"/>
          </w:tcPr>
          <w:p w:rsidR="00471F7A" w:rsidRDefault="00471F7A">
            <w:r>
              <w:t xml:space="preserve">List each service.  Quantify the </w:t>
            </w:r>
            <w:r w:rsidR="00865995">
              <w:t xml:space="preserve">financial </w:t>
            </w:r>
            <w:r>
              <w:t>value of each to create an annual value of service per member</w:t>
            </w:r>
          </w:p>
        </w:tc>
      </w:tr>
      <w:tr w:rsidR="00471F7A" w:rsidTr="00471F7A">
        <w:tc>
          <w:tcPr>
            <w:tcW w:w="2685" w:type="dxa"/>
          </w:tcPr>
          <w:p w:rsidR="00471F7A" w:rsidRDefault="00471F7A"/>
        </w:tc>
        <w:tc>
          <w:tcPr>
            <w:tcW w:w="2265" w:type="dxa"/>
          </w:tcPr>
          <w:p w:rsidR="00471F7A" w:rsidRDefault="00865995">
            <w:r>
              <w:t>Service #1</w:t>
            </w:r>
          </w:p>
        </w:tc>
        <w:tc>
          <w:tcPr>
            <w:tcW w:w="1170" w:type="dxa"/>
          </w:tcPr>
          <w:p w:rsidR="00471F7A" w:rsidRDefault="00471F7A"/>
        </w:tc>
        <w:tc>
          <w:tcPr>
            <w:tcW w:w="2175" w:type="dxa"/>
          </w:tcPr>
          <w:p w:rsidR="00471F7A" w:rsidRDefault="00471F7A"/>
        </w:tc>
        <w:tc>
          <w:tcPr>
            <w:tcW w:w="2955" w:type="dxa"/>
          </w:tcPr>
          <w:p w:rsidR="00471F7A" w:rsidRDefault="00471F7A"/>
        </w:tc>
      </w:tr>
      <w:tr w:rsidR="00471F7A" w:rsidTr="00471F7A">
        <w:tc>
          <w:tcPr>
            <w:tcW w:w="2685" w:type="dxa"/>
          </w:tcPr>
          <w:p w:rsidR="00471F7A" w:rsidRDefault="00471F7A"/>
        </w:tc>
        <w:tc>
          <w:tcPr>
            <w:tcW w:w="2265" w:type="dxa"/>
          </w:tcPr>
          <w:p w:rsidR="00471F7A" w:rsidRDefault="00865995">
            <w:r>
              <w:t>Service # 2</w:t>
            </w:r>
          </w:p>
        </w:tc>
        <w:tc>
          <w:tcPr>
            <w:tcW w:w="1170" w:type="dxa"/>
          </w:tcPr>
          <w:p w:rsidR="00471F7A" w:rsidRDefault="00471F7A"/>
        </w:tc>
        <w:tc>
          <w:tcPr>
            <w:tcW w:w="2175" w:type="dxa"/>
          </w:tcPr>
          <w:p w:rsidR="00471F7A" w:rsidRDefault="00471F7A"/>
        </w:tc>
        <w:tc>
          <w:tcPr>
            <w:tcW w:w="2955" w:type="dxa"/>
          </w:tcPr>
          <w:p w:rsidR="00471F7A" w:rsidRDefault="00471F7A"/>
        </w:tc>
      </w:tr>
      <w:tr w:rsidR="00471F7A" w:rsidTr="00471F7A">
        <w:tc>
          <w:tcPr>
            <w:tcW w:w="2685" w:type="dxa"/>
          </w:tcPr>
          <w:p w:rsidR="00471F7A" w:rsidRDefault="00471F7A"/>
        </w:tc>
        <w:tc>
          <w:tcPr>
            <w:tcW w:w="2265" w:type="dxa"/>
          </w:tcPr>
          <w:p w:rsidR="00471F7A" w:rsidRDefault="00865995">
            <w:r>
              <w:t>Service #3</w:t>
            </w:r>
          </w:p>
        </w:tc>
        <w:tc>
          <w:tcPr>
            <w:tcW w:w="1170" w:type="dxa"/>
          </w:tcPr>
          <w:p w:rsidR="00471F7A" w:rsidRDefault="00471F7A"/>
        </w:tc>
        <w:tc>
          <w:tcPr>
            <w:tcW w:w="2175" w:type="dxa"/>
          </w:tcPr>
          <w:p w:rsidR="00471F7A" w:rsidRDefault="00471F7A"/>
        </w:tc>
        <w:tc>
          <w:tcPr>
            <w:tcW w:w="2955" w:type="dxa"/>
          </w:tcPr>
          <w:p w:rsidR="00471F7A" w:rsidRDefault="00471F7A"/>
        </w:tc>
      </w:tr>
      <w:tr w:rsidR="00471F7A" w:rsidTr="00471F7A">
        <w:tc>
          <w:tcPr>
            <w:tcW w:w="2685" w:type="dxa"/>
          </w:tcPr>
          <w:p w:rsidR="00471F7A" w:rsidRDefault="00471F7A"/>
        </w:tc>
        <w:tc>
          <w:tcPr>
            <w:tcW w:w="2265" w:type="dxa"/>
          </w:tcPr>
          <w:p w:rsidR="00471F7A" w:rsidRDefault="00865995">
            <w:r>
              <w:t>Service # 4</w:t>
            </w:r>
          </w:p>
        </w:tc>
        <w:tc>
          <w:tcPr>
            <w:tcW w:w="1170" w:type="dxa"/>
          </w:tcPr>
          <w:p w:rsidR="00471F7A" w:rsidRDefault="00471F7A"/>
        </w:tc>
        <w:tc>
          <w:tcPr>
            <w:tcW w:w="2175" w:type="dxa"/>
          </w:tcPr>
          <w:p w:rsidR="00471F7A" w:rsidRDefault="00471F7A"/>
        </w:tc>
        <w:tc>
          <w:tcPr>
            <w:tcW w:w="2955" w:type="dxa"/>
          </w:tcPr>
          <w:p w:rsidR="00471F7A" w:rsidRDefault="00471F7A"/>
        </w:tc>
      </w:tr>
      <w:tr w:rsidR="00471F7A" w:rsidTr="00471F7A">
        <w:tc>
          <w:tcPr>
            <w:tcW w:w="2685" w:type="dxa"/>
          </w:tcPr>
          <w:p w:rsidR="00471F7A" w:rsidRDefault="00471F7A"/>
        </w:tc>
        <w:tc>
          <w:tcPr>
            <w:tcW w:w="2265" w:type="dxa"/>
          </w:tcPr>
          <w:p w:rsidR="00471F7A" w:rsidRDefault="00471F7A"/>
        </w:tc>
        <w:tc>
          <w:tcPr>
            <w:tcW w:w="1170" w:type="dxa"/>
          </w:tcPr>
          <w:p w:rsidR="00471F7A" w:rsidRDefault="00471F7A"/>
        </w:tc>
        <w:tc>
          <w:tcPr>
            <w:tcW w:w="2175" w:type="dxa"/>
          </w:tcPr>
          <w:p w:rsidR="00471F7A" w:rsidRDefault="00471F7A"/>
        </w:tc>
        <w:tc>
          <w:tcPr>
            <w:tcW w:w="2955" w:type="dxa"/>
          </w:tcPr>
          <w:p w:rsidR="00471F7A" w:rsidRDefault="00471F7A"/>
        </w:tc>
      </w:tr>
      <w:tr w:rsidR="00471F7A" w:rsidTr="00471F7A">
        <w:tc>
          <w:tcPr>
            <w:tcW w:w="2685" w:type="dxa"/>
          </w:tcPr>
          <w:p w:rsidR="00471F7A" w:rsidRDefault="00471F7A"/>
        </w:tc>
        <w:tc>
          <w:tcPr>
            <w:tcW w:w="2265" w:type="dxa"/>
          </w:tcPr>
          <w:p w:rsidR="00471F7A" w:rsidRDefault="00471F7A"/>
        </w:tc>
        <w:tc>
          <w:tcPr>
            <w:tcW w:w="1170" w:type="dxa"/>
          </w:tcPr>
          <w:p w:rsidR="00471F7A" w:rsidRDefault="00471F7A"/>
        </w:tc>
        <w:tc>
          <w:tcPr>
            <w:tcW w:w="2175" w:type="dxa"/>
          </w:tcPr>
          <w:p w:rsidR="00471F7A" w:rsidRDefault="00471F7A"/>
        </w:tc>
        <w:tc>
          <w:tcPr>
            <w:tcW w:w="2955" w:type="dxa"/>
          </w:tcPr>
          <w:p w:rsidR="00471F7A" w:rsidRDefault="00471F7A"/>
        </w:tc>
      </w:tr>
      <w:tr w:rsidR="00471F7A" w:rsidTr="00471F7A">
        <w:tc>
          <w:tcPr>
            <w:tcW w:w="2685" w:type="dxa"/>
          </w:tcPr>
          <w:p w:rsidR="00471F7A" w:rsidRDefault="00471F7A"/>
        </w:tc>
        <w:tc>
          <w:tcPr>
            <w:tcW w:w="2265" w:type="dxa"/>
          </w:tcPr>
          <w:p w:rsidR="00471F7A" w:rsidRDefault="00471F7A"/>
        </w:tc>
        <w:tc>
          <w:tcPr>
            <w:tcW w:w="1170" w:type="dxa"/>
          </w:tcPr>
          <w:p w:rsidR="00471F7A" w:rsidRDefault="00471F7A"/>
        </w:tc>
        <w:tc>
          <w:tcPr>
            <w:tcW w:w="2175" w:type="dxa"/>
          </w:tcPr>
          <w:p w:rsidR="00471F7A" w:rsidRDefault="00471F7A"/>
        </w:tc>
        <w:tc>
          <w:tcPr>
            <w:tcW w:w="2955" w:type="dxa"/>
          </w:tcPr>
          <w:p w:rsidR="00471F7A" w:rsidRDefault="00471F7A"/>
        </w:tc>
      </w:tr>
    </w:tbl>
    <w:p w:rsidR="00471F7A" w:rsidRDefault="00471F7A"/>
    <w:p w:rsidR="006B2D48" w:rsidRDefault="006B2D48"/>
    <w:p w:rsidR="00250508" w:rsidRDefault="006B2D48">
      <w:r>
        <w:t>Sustainability Planning – Crunching the Numbers</w:t>
      </w:r>
      <w:r w:rsidR="00DC2B0C">
        <w:t xml:space="preserve"> (Excel spreadsheet)</w:t>
      </w:r>
    </w:p>
    <w:p w:rsidR="006B2D48" w:rsidRDefault="006B2D48"/>
    <w:sectPr w:rsidR="006B2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7A"/>
    <w:rsid w:val="0004414C"/>
    <w:rsid w:val="000A654D"/>
    <w:rsid w:val="00207861"/>
    <w:rsid w:val="00250508"/>
    <w:rsid w:val="00471F7A"/>
    <w:rsid w:val="006B2D48"/>
    <w:rsid w:val="00865995"/>
    <w:rsid w:val="00A34081"/>
    <w:rsid w:val="00AB016A"/>
    <w:rsid w:val="00C53CFB"/>
    <w:rsid w:val="00DC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D7C021"/>
  <w15:chartTrackingRefBased/>
  <w15:docId w15:val="{CE056F66-CA6C-1A4A-B50C-194F3C2A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Friedlander</dc:creator>
  <cp:keywords/>
  <dc:description/>
  <cp:lastModifiedBy>Amy Friedlander</cp:lastModifiedBy>
  <cp:revision>2</cp:revision>
  <dcterms:created xsi:type="dcterms:W3CDTF">2023-03-07T16:06:00Z</dcterms:created>
  <dcterms:modified xsi:type="dcterms:W3CDTF">2023-03-07T16:06:00Z</dcterms:modified>
</cp:coreProperties>
</file>